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物联网工程技术</w:t>
      </w:r>
      <w:r>
        <w:rPr>
          <w:rFonts w:hint="eastAsia"/>
          <w:b/>
          <w:sz w:val="30"/>
          <w:szCs w:val="30"/>
        </w:rPr>
        <w:t>专业202</w:t>
      </w:r>
      <w:r>
        <w:rPr>
          <w:rFonts w:hint="eastAsia"/>
          <w:b/>
          <w:sz w:val="30"/>
          <w:szCs w:val="30"/>
          <w:lang w:val="en-US" w:eastAsia="zh-CN"/>
        </w:rPr>
        <w:t>2</w:t>
      </w:r>
      <w:r>
        <w:rPr>
          <w:rFonts w:hint="eastAsia"/>
          <w:b/>
          <w:sz w:val="30"/>
          <w:szCs w:val="30"/>
        </w:rPr>
        <w:t>级《</w:t>
      </w:r>
      <w:r>
        <w:rPr>
          <w:rFonts w:hint="eastAsia"/>
          <w:b/>
          <w:sz w:val="30"/>
          <w:szCs w:val="30"/>
          <w:lang w:val="en-US" w:eastAsia="zh-CN"/>
        </w:rPr>
        <w:t>数据采集与处理技术</w:t>
      </w:r>
      <w:r>
        <w:rPr>
          <w:rFonts w:hint="eastAsia"/>
          <w:b/>
          <w:sz w:val="30"/>
          <w:szCs w:val="30"/>
        </w:rPr>
        <w:t>》</w:t>
      </w:r>
      <w:r>
        <w:rPr>
          <w:rFonts w:hint="eastAsia"/>
          <w:b/>
          <w:sz w:val="30"/>
          <w:szCs w:val="30"/>
          <w:lang w:val="en-US" w:eastAsia="zh-CN"/>
        </w:rPr>
        <w:t>课程实践</w:t>
      </w:r>
    </w:p>
    <w:p>
      <w:pPr>
        <w:spacing w:line="360" w:lineRule="auto"/>
        <w:ind w:firstLine="602" w:firstLineChars="2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学年第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学期</w:t>
      </w:r>
    </w:p>
    <w:p>
      <w:pPr>
        <w:spacing w:line="360" w:lineRule="auto"/>
        <w:ind w:firstLine="422" w:firstLineChars="200"/>
        <w:rPr>
          <w:b/>
        </w:rPr>
      </w:pPr>
      <w:r>
        <w:rPr>
          <w:rFonts w:hint="eastAsia"/>
          <w:b/>
        </w:rPr>
        <w:t>学号：</w:t>
      </w:r>
      <w:r>
        <w:rPr>
          <w:rFonts w:hint="eastAsia"/>
          <w:b/>
          <w:lang w:val="en-US" w:eastAsia="zh-CN"/>
        </w:rPr>
        <w:t>2140501027</w:t>
      </w:r>
      <w:r>
        <w:rPr>
          <w:rFonts w:hint="eastAsia"/>
          <w:b/>
        </w:rPr>
        <w:t xml:space="preserve">   </w:t>
      </w:r>
      <w:r>
        <w:rPr>
          <w:rFonts w:hint="eastAsia"/>
          <w:b/>
          <w:lang w:val="en-US" w:eastAsia="zh-CN"/>
        </w:rPr>
        <w:t xml:space="preserve"> </w:t>
      </w:r>
      <w:r>
        <w:rPr>
          <w:rFonts w:hint="eastAsia"/>
          <w:b/>
        </w:rPr>
        <w:t xml:space="preserve"> 姓名：</w:t>
      </w:r>
      <w:r>
        <w:rPr>
          <w:rFonts w:hint="eastAsia"/>
          <w:b/>
          <w:lang w:eastAsia="zh-CN"/>
        </w:rPr>
        <w:t>王博旸</w:t>
      </w:r>
      <w:r>
        <w:rPr>
          <w:rFonts w:hint="eastAsia"/>
          <w:b/>
        </w:rPr>
        <w:t xml:space="preserve">     </w:t>
      </w:r>
      <w:r>
        <w:rPr>
          <w:rFonts w:hint="eastAsia"/>
          <w:b/>
          <w:lang w:val="en-US" w:eastAsia="zh-CN"/>
        </w:rPr>
        <w:t xml:space="preserve"> </w:t>
      </w:r>
      <w:r>
        <w:rPr>
          <w:rFonts w:hint="eastAsia"/>
          <w:b/>
        </w:rPr>
        <w:t>班级：</w:t>
      </w:r>
      <w:r>
        <w:rPr>
          <w:rFonts w:hint="eastAsia"/>
          <w:b/>
          <w:lang w:eastAsia="zh-CN"/>
        </w:rPr>
        <w:t>物联网</w:t>
      </w:r>
      <w:r>
        <w:rPr>
          <w:rFonts w:hint="eastAsia"/>
          <w:b/>
          <w:lang w:val="en-US" w:eastAsia="zh-CN"/>
        </w:rPr>
        <w:t>2102</w:t>
      </w:r>
      <w:r>
        <w:rPr>
          <w:rFonts w:hint="eastAsia"/>
          <w:b/>
        </w:rPr>
        <w:t xml:space="preserve">       成绩：</w:t>
      </w:r>
    </w:p>
    <w:tbl>
      <w:tblPr>
        <w:tblStyle w:val="5"/>
        <w:tblpPr w:leftFromText="180" w:rightFromText="180" w:vertAnchor="text" w:tblpX="289" w:tblpY="1"/>
        <w:tblOverlap w:val="never"/>
        <w:tblW w:w="87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65"/>
        <w:gridCol w:w="1206"/>
        <w:gridCol w:w="1842"/>
        <w:gridCol w:w="127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0" w:type="dxa"/>
            <w:gridSpan w:val="4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b/>
                <w:lang w:val="en-US" w:eastAsia="zh-CN"/>
              </w:rPr>
              <w:t>Python安装及使用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</w:t>
            </w:r>
            <w:r>
              <w:rPr>
                <w:rFonts w:hint="eastAsia"/>
                <w:b/>
              </w:rPr>
              <w:t>时数：2学时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7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期：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2024.9.13</w:t>
            </w:r>
          </w:p>
        </w:tc>
        <w:tc>
          <w:tcPr>
            <w:tcW w:w="120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点</w:t>
            </w:r>
            <w:r>
              <w:rPr>
                <w:rFonts w:hint="eastAsia"/>
              </w:rPr>
              <w:t>：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人工智能实验室</w:t>
            </w:r>
          </w:p>
        </w:tc>
        <w:tc>
          <w:tcPr>
            <w:tcW w:w="127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指导老师：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刘璐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1" w:type="dxa"/>
            <w:gridSpan w:val="6"/>
            <w:vAlign w:val="center"/>
          </w:tcPr>
          <w:p>
            <w:r>
              <w:rPr>
                <w:rFonts w:hint="eastAsia"/>
                <w:b/>
              </w:rPr>
              <w:t>实验软件及环境、实验器材：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一、目的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掌握Python语言的基本操作。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</w:p>
          <w:p>
            <w:pPr>
              <w:spacing w:line="400" w:lineRule="exact"/>
              <w:jc w:val="left"/>
              <w:rPr>
                <w:rFonts w:hint="default" w:eastAsia="宋体"/>
                <w:b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</w:rPr>
              <w:t>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2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1、使用if语句求出两个数的较小值。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2、判断一个数是奇数还是偶数。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3、用while循环实现计算1~99的整数和。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4、定义一个带有参数的函数。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5、将字符串中所有的小写字母转化为大写字母。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6、编写一个函数，计算两个数的最大公约数。</w:t>
            </w:r>
          </w:p>
          <w:p>
            <w:pPr>
              <w:spacing w:line="400" w:lineRule="exact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7、编写一个判断闰年的程序，输入年份，输出是否为闰年。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三</w:t>
            </w:r>
            <w:r>
              <w:rPr>
                <w:rFonts w:hint="eastAsia"/>
                <w:b/>
              </w:rPr>
              <w:t>、过程及结果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2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bookmarkStart w:id="0" w:name="_GoBack"/>
            <w:r>
              <w:rPr>
                <w:rFonts w:hint="eastAsia"/>
                <w:b/>
                <w:szCs w:val="20"/>
              </w:rPr>
              <w:t>程序代码及屏幕截图：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1.</w:t>
            </w:r>
          </w:p>
          <w:p>
            <w:pPr>
              <w:spacing w:line="240" w:lineRule="auto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使用if语句求出两个数的较小值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5410200" cy="2031365"/>
                  <wp:effectExtent l="0" t="0" r="0" b="698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0" cy="203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numPr>
                <w:ilvl w:val="0"/>
                <w:numId w:val="1"/>
              </w:num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判断一个数是奇数还是偶数</w:t>
            </w:r>
          </w:p>
          <w:p>
            <w:pPr>
              <w:widowControl w:val="0"/>
              <w:numPr>
                <w:numId w:val="0"/>
              </w:numPr>
              <w:spacing w:line="240" w:lineRule="auto"/>
              <w:jc w:val="both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drawing>
                <wp:inline distT="0" distB="0" distL="114300" distR="114300">
                  <wp:extent cx="5416550" cy="2186940"/>
                  <wp:effectExtent l="0" t="0" r="12700" b="3810"/>
                  <wp:docPr id="3" name="图片 3" descr="捕获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捕获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6550" cy="2186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0" w:leftChars="0" w:firstLine="0" w:firstLineChars="0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用while循环语句实现计算1到99的整数和</w:t>
            </w:r>
          </w:p>
          <w:p>
            <w:pPr>
              <w:widowControl w:val="0"/>
              <w:numPr>
                <w:numId w:val="0"/>
              </w:numPr>
              <w:spacing w:line="240" w:lineRule="auto"/>
              <w:jc w:val="both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  <w:drawing>
                <wp:inline distT="0" distB="0" distL="114300" distR="114300">
                  <wp:extent cx="5414645" cy="2037080"/>
                  <wp:effectExtent l="0" t="0" r="14605" b="1270"/>
                  <wp:docPr id="2" name="图片 2" descr="捕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捕获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4645" cy="2037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numPr>
                <w:ilvl w:val="0"/>
                <w:numId w:val="1"/>
              </w:numPr>
              <w:spacing w:line="240" w:lineRule="auto"/>
              <w:ind w:left="0" w:leftChars="0" w:firstLine="0" w:firstLineChars="0"/>
              <w:jc w:val="both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定义一个带有参数的函数</w:t>
            </w:r>
          </w:p>
          <w:p>
            <w:pPr>
              <w:widowControl w:val="0"/>
              <w:numPr>
                <w:numId w:val="0"/>
              </w:numPr>
              <w:spacing w:line="240" w:lineRule="auto"/>
              <w:jc w:val="both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  <w:drawing>
                <wp:inline distT="0" distB="0" distL="114300" distR="114300">
                  <wp:extent cx="5411470" cy="2175510"/>
                  <wp:effectExtent l="0" t="0" r="17780" b="15240"/>
                  <wp:docPr id="4" name="图片 4" descr="捕获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捕获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1470" cy="2175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numPr>
                <w:ilvl w:val="0"/>
                <w:numId w:val="1"/>
              </w:numPr>
              <w:spacing w:line="240" w:lineRule="auto"/>
              <w:ind w:left="0" w:leftChars="0" w:firstLine="0" w:firstLineChars="0"/>
              <w:jc w:val="both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将字符串中所有的小写字母转化为大写字母</w:t>
            </w:r>
          </w:p>
          <w:p>
            <w:pPr>
              <w:widowControl w:val="0"/>
              <w:numPr>
                <w:numId w:val="0"/>
              </w:numPr>
              <w:spacing w:line="240" w:lineRule="auto"/>
              <w:jc w:val="both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  <w:drawing>
                <wp:inline distT="0" distB="0" distL="114300" distR="114300">
                  <wp:extent cx="5415915" cy="2134870"/>
                  <wp:effectExtent l="0" t="0" r="13335" b="17780"/>
                  <wp:docPr id="5" name="图片 5" descr="捕获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捕获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5915" cy="2134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numPr>
                <w:ilvl w:val="0"/>
                <w:numId w:val="1"/>
              </w:numPr>
              <w:spacing w:line="240" w:lineRule="auto"/>
              <w:ind w:left="0" w:leftChars="0" w:firstLine="0" w:firstLineChars="0"/>
              <w:jc w:val="both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编写一个函数，计算两个数最大公约数</w:t>
            </w:r>
          </w:p>
          <w:p>
            <w:pPr>
              <w:widowControl w:val="0"/>
              <w:numPr>
                <w:numId w:val="0"/>
              </w:numPr>
              <w:spacing w:line="240" w:lineRule="auto"/>
              <w:jc w:val="both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  <w:drawing>
                <wp:inline distT="0" distB="0" distL="114300" distR="114300">
                  <wp:extent cx="5415280" cy="2726055"/>
                  <wp:effectExtent l="0" t="0" r="13970" b="17145"/>
                  <wp:docPr id="6" name="图片 6" descr="捕获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捕获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5280" cy="2726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numPr>
                <w:numId w:val="0"/>
              </w:numPr>
              <w:spacing w:line="240" w:lineRule="auto"/>
              <w:jc w:val="both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7.编写一个判断闰年的程序，输入年份，输出是否为闰年</w:t>
            </w:r>
          </w:p>
          <w:p>
            <w:pPr>
              <w:widowControl w:val="0"/>
              <w:numPr>
                <w:numId w:val="0"/>
              </w:numPr>
              <w:spacing w:line="240" w:lineRule="auto"/>
              <w:jc w:val="both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  <w:drawing>
                <wp:inline distT="0" distB="0" distL="114300" distR="114300">
                  <wp:extent cx="5408930" cy="2299970"/>
                  <wp:effectExtent l="0" t="0" r="1270" b="5080"/>
                  <wp:docPr id="7" name="图片 7" descr="捕获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捕获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8930" cy="2299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四</w:t>
            </w:r>
            <w:r>
              <w:rPr>
                <w:rFonts w:hint="eastAsia"/>
                <w:b/>
              </w:rPr>
              <w:t>、总结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1、</w:t>
            </w:r>
            <w:r>
              <w:rPr>
                <w:rFonts w:hint="eastAsia"/>
                <w:b/>
                <w:lang w:val="en-US" w:eastAsia="zh-CN"/>
              </w:rPr>
              <w:t>操作</w:t>
            </w:r>
            <w:r>
              <w:rPr>
                <w:rFonts w:hint="eastAsia"/>
                <w:b/>
              </w:rPr>
              <w:t>中需要注意的事项</w:t>
            </w:r>
          </w:p>
          <w:p>
            <w:pPr>
              <w:rPr>
                <w:rFonts w:hint="eastAsia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1.确保输入格式正确</w:t>
            </w:r>
          </w:p>
          <w:p>
            <w:pPr>
              <w:rPr>
                <w:rFonts w:hint="eastAsia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2.字符串可用for循环</w:t>
            </w:r>
          </w:p>
          <w:p>
            <w:pPr>
              <w:rPr>
                <w:rFonts w:hint="eastAsia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3.容易混乱运用</w:t>
            </w:r>
            <w:r>
              <w:rPr>
                <w:rFonts w:hint="default"/>
                <w:bCs/>
                <w:lang w:val="en-US" w:eastAsia="zh-CN"/>
              </w:rPr>
              <w:t>”</w:t>
            </w:r>
            <w:r>
              <w:rPr>
                <w:rFonts w:hint="eastAsia"/>
                <w:bCs/>
                <w:lang w:val="en-US" w:eastAsia="zh-CN"/>
              </w:rPr>
              <w:t xml:space="preserve"> </w:t>
            </w:r>
            <w:r>
              <w:rPr>
                <w:rFonts w:hint="default"/>
                <w:bCs/>
                <w:lang w:val="en-US" w:eastAsia="zh-CN"/>
              </w:rPr>
              <w:t>‘</w:t>
            </w:r>
            <w:r>
              <w:rPr>
                <w:rFonts w:hint="eastAsia"/>
                <w:bCs/>
                <w:lang w:val="en-US" w:eastAsia="zh-CN"/>
              </w:rPr>
              <w:t xml:space="preserve"> . ,等符号</w:t>
            </w:r>
          </w:p>
          <w:p>
            <w:pPr>
              <w:rPr>
                <w:rFonts w:hint="eastAsia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4.输出结果时可能不清晰</w:t>
            </w:r>
          </w:p>
          <w:p>
            <w:pPr>
              <w:rPr>
                <w:rFonts w:hint="default"/>
                <w:bCs/>
                <w:lang w:val="en-US" w:eastAsia="zh-CN"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numPr>
                <w:ilvl w:val="0"/>
                <w:numId w:val="2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存在问题与改进措施</w:t>
            </w:r>
          </w:p>
          <w:p>
            <w:pPr>
              <w:numPr>
                <w:ilvl w:val="0"/>
                <w:numId w:val="3"/>
              </w:numPr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字符串时程序可能只能处理单个字符，需要多次调用。</w:t>
            </w:r>
          </w:p>
          <w:p>
            <w:pPr>
              <w:numPr>
                <w:ilvl w:val="0"/>
                <w:numId w:val="3"/>
              </w:numPr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公约数只用于整数，浮点数会出错。</w:t>
            </w:r>
          </w:p>
          <w:p>
            <w:pPr>
              <w:numPr>
                <w:ilvl w:val="0"/>
                <w:numId w:val="3"/>
              </w:numPr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闰年程序年份可能超出合理范围。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3、个人小结</w:t>
            </w:r>
          </w:p>
          <w:p>
            <w:pPr>
              <w:rPr>
                <w:rFonts w:hint="default" w:eastAsia="宋体"/>
                <w:bCs/>
                <w:lang w:val="en-US" w:eastAsia="zh-CN"/>
              </w:rPr>
            </w:pPr>
            <w:r>
              <w:rPr>
                <w:rFonts w:hint="eastAsia"/>
                <w:bCs/>
                <w:lang w:eastAsia="zh-CN"/>
              </w:rPr>
              <w:t>通过本次学习，收获颇丰。更清楚的掌握了</w:t>
            </w:r>
            <w:r>
              <w:rPr>
                <w:rFonts w:hint="eastAsia"/>
                <w:bCs/>
                <w:lang w:val="en-US" w:eastAsia="zh-CN"/>
              </w:rPr>
              <w:t>Python的学习技巧和对基础知识的牢靠掌握，能更好的进行程序的编程和执行，下次争取做到零失误。已经掌握本次基本语法结构，编程奇数不断发展，我将继续保持学习热情，提升自己学习能力。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751" w:type="dxa"/>
            <w:gridSpan w:val="6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五、教师评语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pgSz w:w="11906" w:h="16838"/>
      <w:pgMar w:top="1440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center"/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  <w:t>西安汽车职业大学                                                     计算机工程学院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D6E6FB"/>
    <w:multiLevelType w:val="singleLevel"/>
    <w:tmpl w:val="90D6E6FB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B0A1A299"/>
    <w:multiLevelType w:val="singleLevel"/>
    <w:tmpl w:val="B0A1A29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6315B84F"/>
    <w:multiLevelType w:val="singleLevel"/>
    <w:tmpl w:val="6315B84F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iMGJmNGEwNjhmMzM0N2YxOWZlY2NjODVmOWJmY2QifQ=="/>
  </w:docVars>
  <w:rsids>
    <w:rsidRoot w:val="009B31A8"/>
    <w:rsid w:val="00044CFB"/>
    <w:rsid w:val="00061A55"/>
    <w:rsid w:val="000E5222"/>
    <w:rsid w:val="000F5F9B"/>
    <w:rsid w:val="0010131F"/>
    <w:rsid w:val="00117BA4"/>
    <w:rsid w:val="001516CE"/>
    <w:rsid w:val="001679A8"/>
    <w:rsid w:val="001A1F22"/>
    <w:rsid w:val="001F6B7A"/>
    <w:rsid w:val="00253F1B"/>
    <w:rsid w:val="002D540A"/>
    <w:rsid w:val="00305352"/>
    <w:rsid w:val="003D31EB"/>
    <w:rsid w:val="00431F7C"/>
    <w:rsid w:val="0043420E"/>
    <w:rsid w:val="004A74C6"/>
    <w:rsid w:val="00505DBA"/>
    <w:rsid w:val="0054422D"/>
    <w:rsid w:val="00563D75"/>
    <w:rsid w:val="005B0365"/>
    <w:rsid w:val="00667992"/>
    <w:rsid w:val="006B2779"/>
    <w:rsid w:val="006D54B0"/>
    <w:rsid w:val="006E3FF7"/>
    <w:rsid w:val="00700235"/>
    <w:rsid w:val="007057BC"/>
    <w:rsid w:val="00707FEB"/>
    <w:rsid w:val="00741826"/>
    <w:rsid w:val="00781F8A"/>
    <w:rsid w:val="007A0FF8"/>
    <w:rsid w:val="00835709"/>
    <w:rsid w:val="0084799D"/>
    <w:rsid w:val="00854BA1"/>
    <w:rsid w:val="008A4C48"/>
    <w:rsid w:val="008B7338"/>
    <w:rsid w:val="00907210"/>
    <w:rsid w:val="0092007F"/>
    <w:rsid w:val="00927AA1"/>
    <w:rsid w:val="00952FE9"/>
    <w:rsid w:val="009A1FFB"/>
    <w:rsid w:val="009B31A8"/>
    <w:rsid w:val="009E1E48"/>
    <w:rsid w:val="00A23618"/>
    <w:rsid w:val="00A34B54"/>
    <w:rsid w:val="00A91721"/>
    <w:rsid w:val="00AA485A"/>
    <w:rsid w:val="00AB2929"/>
    <w:rsid w:val="00B50136"/>
    <w:rsid w:val="00B522CE"/>
    <w:rsid w:val="00BA2407"/>
    <w:rsid w:val="00BC4DC3"/>
    <w:rsid w:val="00BC56B9"/>
    <w:rsid w:val="00BE769F"/>
    <w:rsid w:val="00BF4A84"/>
    <w:rsid w:val="00C360B0"/>
    <w:rsid w:val="00C57D2E"/>
    <w:rsid w:val="00C74CE2"/>
    <w:rsid w:val="00C91BB5"/>
    <w:rsid w:val="00CA3FCC"/>
    <w:rsid w:val="00D76D50"/>
    <w:rsid w:val="00D77B53"/>
    <w:rsid w:val="00D90ECF"/>
    <w:rsid w:val="00D9225D"/>
    <w:rsid w:val="00DD563B"/>
    <w:rsid w:val="00DE0BC8"/>
    <w:rsid w:val="00E00C53"/>
    <w:rsid w:val="00E02A54"/>
    <w:rsid w:val="00EA6118"/>
    <w:rsid w:val="00ED3D0B"/>
    <w:rsid w:val="00EE488A"/>
    <w:rsid w:val="00F23E39"/>
    <w:rsid w:val="00F35404"/>
    <w:rsid w:val="00F7692B"/>
    <w:rsid w:val="00FD3E31"/>
    <w:rsid w:val="016C2D4F"/>
    <w:rsid w:val="01AE2A91"/>
    <w:rsid w:val="021466B5"/>
    <w:rsid w:val="03541CED"/>
    <w:rsid w:val="05CA44E8"/>
    <w:rsid w:val="06D05B2E"/>
    <w:rsid w:val="06E24F35"/>
    <w:rsid w:val="07E5385B"/>
    <w:rsid w:val="0AEE2A27"/>
    <w:rsid w:val="0C8A677F"/>
    <w:rsid w:val="0D9F625A"/>
    <w:rsid w:val="0E8A4377"/>
    <w:rsid w:val="0FA22032"/>
    <w:rsid w:val="14243B1C"/>
    <w:rsid w:val="15BB5BFB"/>
    <w:rsid w:val="16F72CB9"/>
    <w:rsid w:val="182B4FC4"/>
    <w:rsid w:val="188C387F"/>
    <w:rsid w:val="1AF414ED"/>
    <w:rsid w:val="1E3B5B2B"/>
    <w:rsid w:val="1E975AD0"/>
    <w:rsid w:val="1F2B5BA0"/>
    <w:rsid w:val="1FC108BE"/>
    <w:rsid w:val="23056708"/>
    <w:rsid w:val="24E34B84"/>
    <w:rsid w:val="26C561CF"/>
    <w:rsid w:val="27201D62"/>
    <w:rsid w:val="287E459D"/>
    <w:rsid w:val="298760C9"/>
    <w:rsid w:val="2A50295E"/>
    <w:rsid w:val="2AE65071"/>
    <w:rsid w:val="2C1F083A"/>
    <w:rsid w:val="2E7C43A0"/>
    <w:rsid w:val="2EAC037F"/>
    <w:rsid w:val="305B3E0B"/>
    <w:rsid w:val="30901D07"/>
    <w:rsid w:val="359C2EFC"/>
    <w:rsid w:val="39300F84"/>
    <w:rsid w:val="3E33560A"/>
    <w:rsid w:val="40291830"/>
    <w:rsid w:val="43E22422"/>
    <w:rsid w:val="44274221"/>
    <w:rsid w:val="44915BF6"/>
    <w:rsid w:val="485E2293"/>
    <w:rsid w:val="4DFC4A28"/>
    <w:rsid w:val="4FEB08B0"/>
    <w:rsid w:val="505A081C"/>
    <w:rsid w:val="597731B4"/>
    <w:rsid w:val="59C07701"/>
    <w:rsid w:val="5A584959"/>
    <w:rsid w:val="5B687259"/>
    <w:rsid w:val="5C6A4684"/>
    <w:rsid w:val="60A07495"/>
    <w:rsid w:val="61AD3C17"/>
    <w:rsid w:val="631C67C9"/>
    <w:rsid w:val="63207027"/>
    <w:rsid w:val="661029C7"/>
    <w:rsid w:val="691E53FA"/>
    <w:rsid w:val="6B6F39F3"/>
    <w:rsid w:val="6CDF30F3"/>
    <w:rsid w:val="6E380D0C"/>
    <w:rsid w:val="702E16C7"/>
    <w:rsid w:val="708E2E66"/>
    <w:rsid w:val="733E4840"/>
    <w:rsid w:val="735B000D"/>
    <w:rsid w:val="749C0A98"/>
    <w:rsid w:val="77422BFC"/>
    <w:rsid w:val="7764686F"/>
    <w:rsid w:val="78505AB1"/>
    <w:rsid w:val="7A516EE8"/>
    <w:rsid w:val="7E680B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304</Words>
  <Characters>335</Characters>
  <Lines>9</Lines>
  <Paragraphs>2</Paragraphs>
  <TotalTime>91</TotalTime>
  <ScaleCrop>false</ScaleCrop>
  <LinksUpToDate>false</LinksUpToDate>
  <CharactersWithSpaces>387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2019-10-11T01:59:00Z</dcterms:created>
  <dc:creator>yuanhongjuan</dc:creator>
  <cp:lastModifiedBy>Lenovo</cp:lastModifiedBy>
  <dcterms:modified xsi:type="dcterms:W3CDTF">2024-09-13T02:15:47Z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9EBE863E416F49178E95604B86029555_13</vt:lpwstr>
  </property>
</Properties>
</file>